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88" w:rsidRPr="008647F3" w:rsidRDefault="003E4A38" w:rsidP="00445288">
      <w:pPr>
        <w:pStyle w:val="Title"/>
        <w:outlineLvl w:val="0"/>
        <w:rPr>
          <w:smallCaps/>
          <w:szCs w:val="32"/>
        </w:rPr>
      </w:pPr>
      <w:r>
        <w:rPr>
          <w:smallCaps/>
          <w:sz w:val="28"/>
          <w:szCs w:val="28"/>
        </w:rPr>
        <w:tab/>
      </w:r>
      <w:r w:rsidR="00445288">
        <w:rPr>
          <w:smallCaps/>
          <w:sz w:val="28"/>
          <w:szCs w:val="28"/>
        </w:rPr>
        <w:t>Gates County S</w:t>
      </w:r>
      <w:r>
        <w:rPr>
          <w:smallCaps/>
          <w:sz w:val="28"/>
          <w:szCs w:val="28"/>
        </w:rPr>
        <w:t>chools</w:t>
      </w:r>
      <w:r w:rsidR="008647F3">
        <w:rPr>
          <w:smallCaps/>
          <w:sz w:val="28"/>
          <w:szCs w:val="28"/>
        </w:rPr>
        <w:tab/>
        <w:t xml:space="preserve">                    </w:t>
      </w:r>
      <w:r>
        <w:rPr>
          <w:smallCaps/>
          <w:sz w:val="28"/>
          <w:szCs w:val="28"/>
        </w:rPr>
        <w:t xml:space="preserve">    </w:t>
      </w:r>
    </w:p>
    <w:p w:rsidR="00445288" w:rsidRDefault="00445288" w:rsidP="00445288">
      <w:pPr>
        <w:pStyle w:val="Title"/>
        <w:outlineLvl w:val="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2014-2015</w:t>
      </w:r>
      <w:r w:rsidRPr="00C11836">
        <w:rPr>
          <w:smallCaps/>
          <w:sz w:val="28"/>
          <w:szCs w:val="28"/>
        </w:rPr>
        <w:t xml:space="preserve"> Calendar</w:t>
      </w:r>
      <w:r>
        <w:rPr>
          <w:smallCaps/>
          <w:sz w:val="28"/>
          <w:szCs w:val="28"/>
        </w:rPr>
        <w:t xml:space="preserve"> </w:t>
      </w:r>
    </w:p>
    <w:tbl>
      <w:tblPr>
        <w:tblW w:w="11120" w:type="dxa"/>
        <w:tblInd w:w="700" w:type="dxa"/>
        <w:tblLayout w:type="fixed"/>
        <w:tblLook w:val="0000"/>
      </w:tblPr>
      <w:tblGrid>
        <w:gridCol w:w="756"/>
        <w:gridCol w:w="12"/>
        <w:gridCol w:w="720"/>
        <w:gridCol w:w="38"/>
        <w:gridCol w:w="682"/>
        <w:gridCol w:w="42"/>
        <w:gridCol w:w="678"/>
        <w:gridCol w:w="659"/>
        <w:gridCol w:w="22"/>
        <w:gridCol w:w="236"/>
        <w:gridCol w:w="760"/>
        <w:gridCol w:w="691"/>
        <w:gridCol w:w="52"/>
        <w:gridCol w:w="700"/>
        <w:gridCol w:w="621"/>
        <w:gridCol w:w="57"/>
        <w:gridCol w:w="731"/>
        <w:gridCol w:w="236"/>
        <w:gridCol w:w="725"/>
        <w:gridCol w:w="630"/>
        <w:gridCol w:w="648"/>
        <w:gridCol w:w="668"/>
        <w:gridCol w:w="756"/>
      </w:tblGrid>
      <w:tr w:rsidR="00445288">
        <w:tc>
          <w:tcPr>
            <w:tcW w:w="75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</w:rPr>
            </w:pPr>
            <w:r w:rsidRPr="00B34845">
              <w:rPr>
                <w:rFonts w:ascii="Arial" w:hAnsi="Arial" w:cs="Arial"/>
              </w:rPr>
              <w:t>M</w:t>
            </w:r>
          </w:p>
        </w:tc>
        <w:tc>
          <w:tcPr>
            <w:tcW w:w="77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</w:rPr>
            </w:pPr>
            <w:r w:rsidRPr="00B34845">
              <w:rPr>
                <w:rFonts w:ascii="Arial" w:hAnsi="Arial" w:cs="Arial"/>
              </w:rPr>
              <w:t>T</w:t>
            </w:r>
          </w:p>
        </w:tc>
        <w:tc>
          <w:tcPr>
            <w:tcW w:w="72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</w:rPr>
            </w:pPr>
            <w:r w:rsidRPr="00B34845">
              <w:rPr>
                <w:rFonts w:ascii="Arial" w:hAnsi="Arial" w:cs="Arial"/>
              </w:rPr>
              <w:t>W</w:t>
            </w:r>
          </w:p>
        </w:tc>
        <w:tc>
          <w:tcPr>
            <w:tcW w:w="67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</w:rPr>
            </w:pPr>
            <w:r w:rsidRPr="00B34845">
              <w:rPr>
                <w:rFonts w:ascii="Arial" w:hAnsi="Arial" w:cs="Arial"/>
              </w:rPr>
              <w:t>T</w:t>
            </w:r>
          </w:p>
        </w:tc>
        <w:tc>
          <w:tcPr>
            <w:tcW w:w="65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6F7B9A" w:rsidRDefault="00445288" w:rsidP="00445288">
            <w:pPr>
              <w:jc w:val="center"/>
              <w:rPr>
                <w:rFonts w:ascii="Arial" w:hAnsi="Arial" w:cs="Arial"/>
                <w:b/>
              </w:rPr>
            </w:pPr>
            <w:r w:rsidRPr="006F7B9A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58" w:type="dxa"/>
            <w:gridSpan w:val="2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</w:rPr>
            </w:pPr>
            <w:r w:rsidRPr="00B34845">
              <w:rPr>
                <w:rFonts w:ascii="Arial" w:hAnsi="Arial" w:cs="Arial"/>
              </w:rPr>
              <w:t>M</w:t>
            </w:r>
          </w:p>
        </w:tc>
        <w:tc>
          <w:tcPr>
            <w:tcW w:w="69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</w:rPr>
            </w:pPr>
            <w:r w:rsidRPr="00B34845">
              <w:rPr>
                <w:rFonts w:ascii="Arial" w:hAnsi="Arial" w:cs="Arial"/>
              </w:rPr>
              <w:t>T</w:t>
            </w:r>
          </w:p>
        </w:tc>
        <w:tc>
          <w:tcPr>
            <w:tcW w:w="752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</w:rPr>
            </w:pPr>
            <w:r w:rsidRPr="00B34845">
              <w:rPr>
                <w:rFonts w:ascii="Arial" w:hAnsi="Arial" w:cs="Arial"/>
              </w:rPr>
              <w:t>W</w:t>
            </w:r>
          </w:p>
        </w:tc>
        <w:tc>
          <w:tcPr>
            <w:tcW w:w="678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</w:rPr>
            </w:pPr>
            <w:r w:rsidRPr="00B34845">
              <w:rPr>
                <w:rFonts w:ascii="Arial" w:hAnsi="Arial" w:cs="Arial"/>
              </w:rPr>
              <w:t>T</w:t>
            </w:r>
          </w:p>
        </w:tc>
        <w:tc>
          <w:tcPr>
            <w:tcW w:w="73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</w:rPr>
            </w:pPr>
            <w:r w:rsidRPr="00B34845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</w:rPr>
            </w:pPr>
            <w:r w:rsidRPr="00B34845">
              <w:rPr>
                <w:rFonts w:ascii="Arial" w:hAnsi="Arial" w:cs="Arial"/>
              </w:rPr>
              <w:t>M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</w:rPr>
            </w:pPr>
            <w:r w:rsidRPr="00B34845">
              <w:rPr>
                <w:rFonts w:ascii="Arial" w:hAnsi="Arial" w:cs="Arial"/>
              </w:rPr>
              <w:t>T</w:t>
            </w:r>
          </w:p>
        </w:tc>
        <w:tc>
          <w:tcPr>
            <w:tcW w:w="64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</w:rPr>
            </w:pPr>
            <w:r w:rsidRPr="00B34845">
              <w:rPr>
                <w:rFonts w:ascii="Arial" w:hAnsi="Arial" w:cs="Arial"/>
              </w:rPr>
              <w:t>W</w:t>
            </w:r>
          </w:p>
        </w:tc>
        <w:tc>
          <w:tcPr>
            <w:tcW w:w="66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</w:rPr>
            </w:pPr>
            <w:r w:rsidRPr="00B34845">
              <w:rPr>
                <w:rFonts w:ascii="Arial" w:hAnsi="Arial" w:cs="Arial"/>
              </w:rPr>
              <w:t>T</w:t>
            </w:r>
          </w:p>
        </w:tc>
        <w:tc>
          <w:tcPr>
            <w:tcW w:w="75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</w:rPr>
            </w:pPr>
            <w:r w:rsidRPr="00B34845">
              <w:rPr>
                <w:rFonts w:ascii="Arial" w:hAnsi="Arial" w:cs="Arial"/>
              </w:rPr>
              <w:t>F</w:t>
            </w:r>
          </w:p>
        </w:tc>
      </w:tr>
      <w:tr w:rsidR="00445288">
        <w:trPr>
          <w:cantSplit/>
          <w:trHeight w:val="282"/>
        </w:trPr>
        <w:tc>
          <w:tcPr>
            <w:tcW w:w="3587" w:type="dxa"/>
            <w:gridSpan w:val="8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45288" w:rsidRPr="006F7B9A" w:rsidRDefault="00445288" w:rsidP="00445288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July 2014</w:t>
            </w:r>
          </w:p>
        </w:tc>
        <w:tc>
          <w:tcPr>
            <w:tcW w:w="258" w:type="dxa"/>
            <w:gridSpan w:val="2"/>
            <w:tcBorders>
              <w:left w:val="nil"/>
            </w:tcBorders>
          </w:tcPr>
          <w:p w:rsidR="00445288" w:rsidRPr="00B34845" w:rsidRDefault="00445288" w:rsidP="00445288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3612" w:type="dxa"/>
            <w:gridSpan w:val="7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August 2014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September 2014</w:t>
            </w:r>
          </w:p>
        </w:tc>
      </w:tr>
      <w:tr w:rsidR="00445288">
        <w:trPr>
          <w:trHeight w:val="525"/>
        </w:trPr>
        <w:tc>
          <w:tcPr>
            <w:tcW w:w="7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</w:rPr>
              <w:t>11111111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color w:val="FFFFFF"/>
                <w:sz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</w:rPr>
              <w:t>1111</w:t>
            </w:r>
            <w:r w:rsidRPr="004659A9">
              <w:rPr>
                <w:rFonts w:ascii="Arial" w:hAnsi="Arial" w:cs="Arial"/>
                <w:b/>
                <w:sz w:val="18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18"/>
              </w:rPr>
              <w:t>111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Pr="00264453" w:rsidRDefault="00445288" w:rsidP="00445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  <w:p w:rsidR="00445288" w:rsidRPr="00A37DCF" w:rsidRDefault="00445288" w:rsidP="0044528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4F81BD" w:themeFill="accent1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445288" w:rsidRPr="00D362EB" w:rsidRDefault="00445288" w:rsidP="00445288">
            <w:pPr>
              <w:jc w:val="right"/>
              <w:rPr>
                <w:rFonts w:ascii="Arial" w:hAnsi="Arial" w:cs="Arial"/>
                <w:b/>
                <w:sz w:val="12"/>
              </w:rPr>
            </w:pPr>
            <w:r w:rsidRPr="00D362EB">
              <w:rPr>
                <w:rFonts w:ascii="Arial" w:hAnsi="Arial" w:cs="Arial"/>
                <w:b/>
                <w:sz w:val="12"/>
              </w:rPr>
              <w:t>H</w:t>
            </w:r>
          </w:p>
        </w:tc>
        <w:tc>
          <w:tcPr>
            <w:tcW w:w="258" w:type="dxa"/>
            <w:gridSpan w:val="2"/>
            <w:tcBorders>
              <w:left w:val="nil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445288" w:rsidRDefault="00445288" w:rsidP="00445288">
            <w:pPr>
              <w:jc w:val="right"/>
              <w:rPr>
                <w:rFonts w:ascii="Arial" w:hAnsi="Arial" w:cs="Arial"/>
              </w:rPr>
            </w:pPr>
            <w:r w:rsidRPr="00B348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  <w:p w:rsidR="00445288" w:rsidRPr="00E50F84" w:rsidRDefault="00445288" w:rsidP="00445288">
            <w:pPr>
              <w:jc w:val="right"/>
              <w:rPr>
                <w:rFonts w:ascii="Arial" w:hAnsi="Arial" w:cs="Arial"/>
                <w:sz w:val="12"/>
              </w:rPr>
            </w:pPr>
            <w:r w:rsidRPr="00E50F84">
              <w:rPr>
                <w:rFonts w:ascii="Arial" w:hAnsi="Arial" w:cs="Arial"/>
                <w:sz w:val="12"/>
              </w:rPr>
              <w:t xml:space="preserve">H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</w:p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45288">
        <w:trPr>
          <w:trHeight w:val="273"/>
        </w:trPr>
        <w:tc>
          <w:tcPr>
            <w:tcW w:w="7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6F7B9A" w:rsidRDefault="00445288" w:rsidP="00445288">
            <w:pPr>
              <w:tabs>
                <w:tab w:val="center" w:pos="310"/>
                <w:tab w:val="right" w:pos="62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58" w:type="dxa"/>
            <w:gridSpan w:val="2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00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  <w:p w:rsidR="00445288" w:rsidRPr="00E50F84" w:rsidRDefault="00445288" w:rsidP="00445288">
            <w:pPr>
              <w:jc w:val="right"/>
              <w:rPr>
                <w:rFonts w:ascii="Arial" w:hAnsi="Arial" w:cs="Arial"/>
                <w:b/>
                <w:sz w:val="12"/>
              </w:rPr>
            </w:pPr>
            <w:r w:rsidRPr="00E50F84">
              <w:rPr>
                <w:rFonts w:ascii="Arial" w:hAnsi="Arial" w:cs="Arial"/>
                <w:b/>
                <w:sz w:val="12"/>
              </w:rPr>
              <w:t>ER</w:t>
            </w:r>
          </w:p>
        </w:tc>
      </w:tr>
      <w:tr w:rsidR="00445288">
        <w:tc>
          <w:tcPr>
            <w:tcW w:w="7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58" w:type="dxa"/>
            <w:gridSpan w:val="2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Pr="00264453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445288" w:rsidRPr="00264453" w:rsidRDefault="00445288" w:rsidP="00445288">
            <w:pPr>
              <w:rPr>
                <w:rFonts w:ascii="Arial" w:hAnsi="Arial"/>
                <w:b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445288" w:rsidRPr="00264453" w:rsidRDefault="00445288" w:rsidP="00445288">
            <w:pPr>
              <w:pStyle w:val="Heading9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</w:p>
          <w:p w:rsidR="00445288" w:rsidRPr="00264453" w:rsidRDefault="00445288" w:rsidP="00445288">
            <w:pPr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445288">
        <w:trPr>
          <w:trHeight w:val="399"/>
        </w:trPr>
        <w:tc>
          <w:tcPr>
            <w:tcW w:w="7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58" w:type="dxa"/>
            <w:gridSpan w:val="2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445288" w:rsidRPr="00C30630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  <w:p w:rsidR="00445288" w:rsidRPr="006014AE" w:rsidRDefault="00445288" w:rsidP="00445288">
            <w:pPr>
              <w:tabs>
                <w:tab w:val="left" w:pos="165"/>
              </w:tabs>
              <w:jc w:val="both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F</w:t>
            </w:r>
            <w:r w:rsidRPr="006014AE">
              <w:rPr>
                <w:rFonts w:ascii="Arial" w:hAnsi="Arial" w:cs="Arial"/>
                <w:b/>
                <w:sz w:val="12"/>
              </w:rPr>
              <w:t>WD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445288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:rsidR="00445288" w:rsidRPr="00E50F84" w:rsidRDefault="00445288" w:rsidP="00445288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F</w:t>
            </w:r>
            <w:r w:rsidRPr="00E50F84">
              <w:rPr>
                <w:rFonts w:ascii="Arial" w:hAnsi="Arial"/>
                <w:b/>
                <w:sz w:val="12"/>
              </w:rPr>
              <w:t>WD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45288" w:rsidRPr="00C30630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:rsidR="00445288" w:rsidRPr="00E50F84" w:rsidRDefault="00445288" w:rsidP="00445288">
            <w:pPr>
              <w:pStyle w:val="Heading6"/>
              <w:jc w:val="both"/>
              <w:rPr>
                <w:rFonts w:ascii="Arial" w:hAnsi="Arial" w:cs="Arial"/>
                <w:sz w:val="12"/>
              </w:rPr>
            </w:pPr>
            <w:r w:rsidRPr="00E50F84">
              <w:rPr>
                <w:rFonts w:ascii="Arial" w:hAnsi="Arial" w:cs="Arial"/>
                <w:sz w:val="12"/>
              </w:rPr>
              <w:t>WD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  <w:p w:rsidR="00445288" w:rsidRPr="00E50F84" w:rsidRDefault="00445288" w:rsidP="00445288">
            <w:pPr>
              <w:pStyle w:val="Heading9"/>
              <w:jc w:val="left"/>
              <w:rPr>
                <w:rFonts w:cs="Arial"/>
                <w:sz w:val="12"/>
              </w:rPr>
            </w:pPr>
            <w:r w:rsidRPr="00E50F84">
              <w:rPr>
                <w:rFonts w:cs="Arial"/>
                <w:sz w:val="12"/>
              </w:rPr>
              <w:t>WD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92D050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  <w:p w:rsidR="00445288" w:rsidRPr="00E50F84" w:rsidRDefault="00445288" w:rsidP="00445288">
            <w:pPr>
              <w:rPr>
                <w:rFonts w:ascii="Arial" w:hAnsi="Arial" w:cs="Arial"/>
                <w:b/>
                <w:sz w:val="12"/>
              </w:rPr>
            </w:pPr>
            <w:r w:rsidRPr="00E50F84">
              <w:rPr>
                <w:rFonts w:ascii="Arial" w:hAnsi="Arial" w:cs="Arial"/>
                <w:b/>
                <w:sz w:val="12"/>
              </w:rPr>
              <w:t>WD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  <w:p w:rsidR="00445288" w:rsidRPr="00C30630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45288">
        <w:trPr>
          <w:trHeight w:val="273"/>
        </w:trPr>
        <w:tc>
          <w:tcPr>
            <w:tcW w:w="75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3E4A38" w:rsidP="003E4A38">
            <w:pPr>
              <w:tabs>
                <w:tab w:val="left" w:pos="42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31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8" w:type="dxa"/>
            <w:gridSpan w:val="2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00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  <w:p w:rsidR="00445288" w:rsidRPr="00E50F84" w:rsidRDefault="00445288" w:rsidP="00445288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E50F84">
              <w:rPr>
                <w:rFonts w:ascii="Arial" w:hAnsi="Arial" w:cs="Arial"/>
                <w:b/>
                <w:sz w:val="12"/>
              </w:rPr>
              <w:t>1</w:t>
            </w:r>
            <w:r w:rsidRPr="009B040F">
              <w:rPr>
                <w:rFonts w:ascii="Arial" w:hAnsi="Arial" w:cs="Arial"/>
                <w:b/>
                <w:sz w:val="12"/>
                <w:vertAlign w:val="superscript"/>
              </w:rPr>
              <w:t>st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45288">
        <w:trPr>
          <w:cantSplit/>
        </w:trPr>
        <w:tc>
          <w:tcPr>
            <w:tcW w:w="11120" w:type="dxa"/>
            <w:gridSpan w:val="23"/>
          </w:tcPr>
          <w:p w:rsidR="00445288" w:rsidRPr="006F7B9A" w:rsidRDefault="00445288" w:rsidP="00445288">
            <w:pPr>
              <w:rPr>
                <w:rFonts w:ascii="Arial" w:hAnsi="Arial" w:cs="Arial"/>
                <w:b/>
              </w:rPr>
            </w:pPr>
          </w:p>
        </w:tc>
      </w:tr>
      <w:tr w:rsidR="00445288">
        <w:trPr>
          <w:cantSplit/>
        </w:trPr>
        <w:tc>
          <w:tcPr>
            <w:tcW w:w="3587" w:type="dxa"/>
            <w:gridSpan w:val="8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45288" w:rsidRPr="006F7B9A" w:rsidRDefault="00445288" w:rsidP="00445288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October 2014</w:t>
            </w:r>
          </w:p>
        </w:tc>
        <w:tc>
          <w:tcPr>
            <w:tcW w:w="258" w:type="dxa"/>
            <w:gridSpan w:val="2"/>
            <w:tcBorders>
              <w:left w:val="nil"/>
            </w:tcBorders>
          </w:tcPr>
          <w:p w:rsidR="00445288" w:rsidRPr="00B34845" w:rsidRDefault="00445288" w:rsidP="00445288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3612" w:type="dxa"/>
            <w:gridSpan w:val="7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November 2014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3427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December 2014</w:t>
            </w:r>
          </w:p>
        </w:tc>
      </w:tr>
      <w:tr w:rsidR="00445288">
        <w:tc>
          <w:tcPr>
            <w:tcW w:w="7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6F7B9A" w:rsidRDefault="00445288" w:rsidP="00445288">
            <w:pPr>
              <w:pStyle w:val="Heading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8" w:type="dxa"/>
            <w:gridSpan w:val="2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395E9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445288" w:rsidRPr="00395E9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6310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6310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45288">
        <w:trPr>
          <w:trHeight w:val="498"/>
        </w:trPr>
        <w:tc>
          <w:tcPr>
            <w:tcW w:w="7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</w:p>
          <w:p w:rsidR="00445288" w:rsidRPr="00E50F84" w:rsidRDefault="00445288" w:rsidP="00445288">
            <w:pPr>
              <w:rPr>
                <w:rFonts w:ascii="Arial" w:hAnsi="Arial" w:cs="Arial"/>
                <w:b/>
                <w:sz w:val="12"/>
              </w:rPr>
            </w:pPr>
            <w:r w:rsidRPr="00E50F84">
              <w:rPr>
                <w:rFonts w:ascii="Arial" w:hAnsi="Arial" w:cs="Arial"/>
                <w:b/>
                <w:sz w:val="12"/>
              </w:rPr>
              <w:t>ESW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</w:p>
          <w:p w:rsidR="00445288" w:rsidRPr="00B34845" w:rsidRDefault="00445288" w:rsidP="0044528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  <w:p w:rsidR="00445288" w:rsidRPr="006F7B9A" w:rsidRDefault="00445288" w:rsidP="00445288">
            <w:pPr>
              <w:pStyle w:val="Heading6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00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:rsidR="00445288" w:rsidRPr="00E50F84" w:rsidRDefault="00445288" w:rsidP="00445288">
            <w:pPr>
              <w:ind w:left="-108"/>
              <w:jc w:val="right"/>
              <w:rPr>
                <w:rFonts w:ascii="Arial" w:hAnsi="Arial" w:cs="Arial"/>
                <w:b/>
                <w:sz w:val="12"/>
              </w:rPr>
            </w:pPr>
            <w:r w:rsidRPr="00E50F84">
              <w:rPr>
                <w:rFonts w:ascii="Arial" w:hAnsi="Arial" w:cs="Arial"/>
                <w:b/>
                <w:sz w:val="12"/>
              </w:rPr>
              <w:t>ER</w:t>
            </w:r>
          </w:p>
        </w:tc>
        <w:tc>
          <w:tcPr>
            <w:tcW w:w="258" w:type="dxa"/>
            <w:gridSpan w:val="2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395E9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  <w:p w:rsidR="00445288" w:rsidRPr="00C32083" w:rsidRDefault="00445288" w:rsidP="00445288">
            <w:pPr>
              <w:jc w:val="right"/>
              <w:rPr>
                <w:rFonts w:ascii="Arial" w:hAnsi="Arial" w:cs="Arial"/>
                <w:b/>
                <w:sz w:val="12"/>
              </w:rPr>
            </w:pPr>
            <w:r w:rsidRPr="00C32083">
              <w:rPr>
                <w:rFonts w:ascii="Arial" w:hAnsi="Arial" w:cs="Arial"/>
                <w:b/>
                <w:sz w:val="12"/>
              </w:rPr>
              <w:t>H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395E9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395E9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  <w:p w:rsidR="00445288" w:rsidRPr="00395E9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445288" w:rsidRPr="00395E9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6310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6310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6310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12 </w:t>
            </w:r>
          </w:p>
        </w:tc>
      </w:tr>
      <w:tr w:rsidR="00445288">
        <w:tc>
          <w:tcPr>
            <w:tcW w:w="7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50F84">
              <w:rPr>
                <w:rFonts w:ascii="Arial" w:hAnsi="Arial" w:cs="Arial"/>
                <w:b/>
                <w:sz w:val="12"/>
                <w:szCs w:val="18"/>
              </w:rPr>
              <w:t>WD(</w:t>
            </w:r>
            <w:proofErr w:type="gramEnd"/>
            <w:r w:rsidRPr="00E50F84">
              <w:rPr>
                <w:rFonts w:ascii="Arial" w:hAnsi="Arial" w:cs="Arial"/>
                <w:b/>
                <w:sz w:val="12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C30630" w:rsidRDefault="00445288" w:rsidP="00445288">
            <w:pPr>
              <w:ind w:left="-88" w:right="-91"/>
              <w:jc w:val="right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15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58" w:type="dxa"/>
            <w:gridSpan w:val="2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19 </w:t>
            </w:r>
            <w:r w:rsidRPr="00E50F84">
              <w:rPr>
                <w:rFonts w:ascii="Arial" w:hAnsi="Arial" w:cs="Arial"/>
                <w:b/>
                <w:sz w:val="12"/>
              </w:rPr>
              <w:t>ESW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00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  <w:p w:rsidR="00445288" w:rsidRPr="00C32083" w:rsidRDefault="00445288" w:rsidP="00445288">
            <w:pPr>
              <w:rPr>
                <w:rFonts w:ascii="Arial" w:hAnsi="Arial" w:cs="Arial"/>
                <w:b/>
                <w:sz w:val="12"/>
              </w:rPr>
            </w:pPr>
            <w:r w:rsidRPr="00C32083">
              <w:rPr>
                <w:rFonts w:ascii="Arial" w:hAnsi="Arial" w:cs="Arial"/>
                <w:b/>
                <w:sz w:val="12"/>
              </w:rPr>
              <w:t xml:space="preserve">    ER</w:t>
            </w:r>
          </w:p>
        </w:tc>
      </w:tr>
      <w:tr w:rsidR="00445288">
        <w:tc>
          <w:tcPr>
            <w:tcW w:w="7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Pr="00395E9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 w:rsidRPr="00395E95">
              <w:rPr>
                <w:rFonts w:ascii="Arial" w:hAnsi="Arial" w:cs="Arial"/>
                <w:b/>
                <w:szCs w:val="16"/>
              </w:rPr>
              <w:t>2</w:t>
            </w:r>
            <w:r>
              <w:rPr>
                <w:rFonts w:ascii="Arial" w:hAnsi="Arial" w:cs="Arial"/>
                <w:b/>
                <w:szCs w:val="16"/>
              </w:rPr>
              <w:t>2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395E95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 w:rsidRPr="00395E9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58" w:type="dxa"/>
            <w:gridSpan w:val="2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445288" w:rsidRPr="008D0CE9" w:rsidRDefault="00445288" w:rsidP="00445288">
            <w:pPr>
              <w:rPr>
                <w:rFonts w:ascii="Arial" w:hAnsi="Arial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:rsidR="00445288" w:rsidRPr="00395E95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:rsidR="00445288" w:rsidRPr="00C32083" w:rsidRDefault="00445288" w:rsidP="00445288">
            <w:pPr>
              <w:pStyle w:val="Heading6"/>
              <w:ind w:left="-46"/>
              <w:jc w:val="lef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</w:rPr>
              <w:t xml:space="preserve">         </w:t>
            </w:r>
            <w:r w:rsidRPr="00C32083">
              <w:rPr>
                <w:rFonts w:ascii="Arial" w:hAnsi="Arial" w:cs="Arial"/>
                <w:sz w:val="12"/>
              </w:rPr>
              <w:t>L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445288" w:rsidRPr="0097226C" w:rsidRDefault="00445288" w:rsidP="00445288">
            <w:pPr>
              <w:pStyle w:val="Heading1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27 </w:t>
            </w:r>
            <w:r w:rsidRPr="00C32083">
              <w:rPr>
                <w:rFonts w:cs="Arial"/>
                <w:sz w:val="12"/>
              </w:rPr>
              <w:t>H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4F81BD" w:themeFill="accent1"/>
          </w:tcPr>
          <w:p w:rsidR="00445288" w:rsidRPr="00B34845" w:rsidRDefault="00445288" w:rsidP="00445288">
            <w:pPr>
              <w:pStyle w:val="Heading5"/>
              <w:jc w:val="left"/>
              <w:rPr>
                <w:rFonts w:cs="Arial"/>
                <w:b w:val="0"/>
              </w:rPr>
            </w:pPr>
            <w:r>
              <w:rPr>
                <w:rFonts w:cs="Arial"/>
              </w:rPr>
              <w:t xml:space="preserve">     28          </w:t>
            </w:r>
            <w:r w:rsidRPr="00C32083">
              <w:rPr>
                <w:rFonts w:cs="Arial"/>
                <w:sz w:val="12"/>
              </w:rPr>
              <w:t>H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  <w:p w:rsidR="00445288" w:rsidRPr="00C32083" w:rsidRDefault="00445288" w:rsidP="00445288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C32083">
              <w:rPr>
                <w:rFonts w:ascii="Arial" w:hAnsi="Arial" w:cs="Arial"/>
                <w:b/>
                <w:sz w:val="12"/>
                <w:szCs w:val="16"/>
              </w:rPr>
              <w:t>L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:rsidR="00445288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  <w:p w:rsidR="00445288" w:rsidRPr="00C32083" w:rsidRDefault="00445288" w:rsidP="00445288">
            <w:pPr>
              <w:rPr>
                <w:rFonts w:ascii="Arial" w:hAnsi="Arial"/>
                <w:b/>
                <w:sz w:val="12"/>
              </w:rPr>
            </w:pPr>
            <w:r w:rsidRPr="00C32083">
              <w:rPr>
                <w:rFonts w:ascii="Arial" w:hAnsi="Arial"/>
                <w:b/>
                <w:sz w:val="12"/>
              </w:rPr>
              <w:t>L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445288" w:rsidRDefault="00445288" w:rsidP="00445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24</w:t>
            </w:r>
          </w:p>
          <w:p w:rsidR="00445288" w:rsidRPr="00C32083" w:rsidRDefault="00445288" w:rsidP="00445288">
            <w:pPr>
              <w:rPr>
                <w:rFonts w:ascii="Arial" w:hAnsi="Arial" w:cs="Arial"/>
                <w:b/>
                <w:sz w:val="12"/>
              </w:rPr>
            </w:pPr>
            <w:r w:rsidRPr="00C32083">
              <w:rPr>
                <w:rFonts w:ascii="Arial" w:hAnsi="Arial" w:cs="Arial"/>
                <w:b/>
                <w:sz w:val="12"/>
              </w:rPr>
              <w:t>H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445288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445288" w:rsidRPr="00C32083" w:rsidRDefault="00445288" w:rsidP="00445288">
            <w:pPr>
              <w:rPr>
                <w:rFonts w:ascii="Arial" w:hAnsi="Arial" w:cs="Arial"/>
                <w:b/>
                <w:sz w:val="12"/>
              </w:rPr>
            </w:pPr>
            <w:r w:rsidRPr="00C32083">
              <w:rPr>
                <w:rFonts w:ascii="Arial" w:hAnsi="Arial" w:cs="Arial"/>
                <w:b/>
                <w:sz w:val="12"/>
              </w:rPr>
              <w:t>H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4F81BD" w:themeFill="accent1"/>
          </w:tcPr>
          <w:p w:rsidR="00445288" w:rsidRPr="00B34845" w:rsidRDefault="00445288" w:rsidP="00445288">
            <w:pPr>
              <w:pStyle w:val="Heading1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</w:t>
            </w:r>
          </w:p>
          <w:p w:rsidR="00445288" w:rsidRPr="00C32083" w:rsidRDefault="00445288" w:rsidP="00445288">
            <w:pPr>
              <w:rPr>
                <w:rFonts w:ascii="Arial" w:hAnsi="Arial" w:cs="Arial"/>
                <w:b/>
                <w:sz w:val="12"/>
              </w:rPr>
            </w:pPr>
            <w:r w:rsidRPr="00C32083">
              <w:rPr>
                <w:rFonts w:ascii="Arial" w:hAnsi="Arial" w:cs="Arial"/>
                <w:b/>
                <w:sz w:val="12"/>
              </w:rPr>
              <w:t>H</w:t>
            </w:r>
          </w:p>
        </w:tc>
      </w:tr>
      <w:tr w:rsidR="00445288">
        <w:trPr>
          <w:trHeight w:val="309"/>
        </w:trPr>
        <w:tc>
          <w:tcPr>
            <w:tcW w:w="75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445288" w:rsidRPr="00B34845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  <w:p w:rsidR="00445288" w:rsidRPr="00B34845" w:rsidRDefault="00445288" w:rsidP="00445288">
            <w:pPr>
              <w:pStyle w:val="Heading5"/>
              <w:jc w:val="center"/>
              <w:rPr>
                <w:rFonts w:cs="Arial"/>
                <w:sz w:val="18"/>
              </w:rPr>
            </w:pP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  <w:p w:rsidR="00445288" w:rsidRPr="00E50F84" w:rsidRDefault="00445288" w:rsidP="00445288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E50F84">
              <w:rPr>
                <w:rFonts w:ascii="Arial" w:hAnsi="Arial" w:cs="Arial"/>
                <w:b/>
                <w:sz w:val="12"/>
              </w:rPr>
              <w:t>ENW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395E95" w:rsidRDefault="00445288" w:rsidP="00445288">
            <w:pPr>
              <w:jc w:val="right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29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6F7B9A" w:rsidRDefault="00445288" w:rsidP="0044528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395E95">
              <w:rPr>
                <w:rFonts w:ascii="Arial" w:hAnsi="Arial" w:cs="Arial"/>
                <w:b/>
                <w:szCs w:val="16"/>
              </w:rPr>
              <w:t>3</w:t>
            </w:r>
            <w:r>
              <w:rPr>
                <w:rFonts w:ascii="Arial" w:hAnsi="Arial" w:cs="Arial"/>
                <w:b/>
                <w:szCs w:val="16"/>
              </w:rPr>
              <w:t>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31</w:t>
            </w:r>
          </w:p>
        </w:tc>
        <w:tc>
          <w:tcPr>
            <w:tcW w:w="258" w:type="dxa"/>
            <w:gridSpan w:val="2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445288" w:rsidRPr="00275780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445288" w:rsidRPr="00395E95" w:rsidRDefault="00445288" w:rsidP="0044528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7030A0"/>
          </w:tcPr>
          <w:p w:rsidR="00445288" w:rsidRPr="00B34845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  <w:p w:rsidR="00445288" w:rsidRPr="00C32083" w:rsidRDefault="00445288" w:rsidP="00445288">
            <w:pPr>
              <w:rPr>
                <w:rFonts w:ascii="Arial" w:hAnsi="Arial" w:cs="Arial"/>
                <w:b/>
                <w:sz w:val="12"/>
              </w:rPr>
            </w:pPr>
            <w:r w:rsidRPr="00C32083">
              <w:rPr>
                <w:rFonts w:ascii="Arial" w:hAnsi="Arial" w:cs="Arial"/>
                <w:b/>
                <w:sz w:val="12"/>
              </w:rPr>
              <w:t>L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7030A0"/>
          </w:tcPr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30 </w:t>
            </w:r>
            <w:r w:rsidRPr="00C32083">
              <w:rPr>
                <w:rFonts w:ascii="Arial" w:hAnsi="Arial" w:cs="Arial"/>
                <w:b/>
                <w:sz w:val="12"/>
              </w:rPr>
              <w:t>L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7030A0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  <w:p w:rsidR="00445288" w:rsidRPr="00C32083" w:rsidRDefault="00445288" w:rsidP="00445288">
            <w:pPr>
              <w:rPr>
                <w:rFonts w:ascii="Arial" w:hAnsi="Arial" w:cs="Arial"/>
                <w:b/>
                <w:sz w:val="12"/>
              </w:rPr>
            </w:pPr>
            <w:r w:rsidRPr="00C32083">
              <w:rPr>
                <w:rFonts w:ascii="Arial" w:hAnsi="Arial" w:cs="Arial"/>
                <w:b/>
                <w:sz w:val="12"/>
              </w:rPr>
              <w:t>L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445288" w:rsidRPr="00B34845" w:rsidRDefault="00445288" w:rsidP="00445288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45288">
        <w:trPr>
          <w:cantSplit/>
        </w:trPr>
        <w:tc>
          <w:tcPr>
            <w:tcW w:w="11120" w:type="dxa"/>
            <w:gridSpan w:val="23"/>
          </w:tcPr>
          <w:p w:rsidR="00445288" w:rsidRPr="006F7B9A" w:rsidRDefault="00445288" w:rsidP="00445288">
            <w:pPr>
              <w:rPr>
                <w:rFonts w:ascii="Arial" w:hAnsi="Arial" w:cs="Arial"/>
                <w:b/>
              </w:rPr>
            </w:pPr>
          </w:p>
        </w:tc>
      </w:tr>
      <w:tr w:rsidR="00445288">
        <w:trPr>
          <w:cantSplit/>
        </w:trPr>
        <w:tc>
          <w:tcPr>
            <w:tcW w:w="3609" w:type="dxa"/>
            <w:gridSpan w:val="9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45288" w:rsidRPr="006F7B9A" w:rsidRDefault="00445288" w:rsidP="00445288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January 2015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6F7B9A" w:rsidRDefault="00445288" w:rsidP="00445288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3612" w:type="dxa"/>
            <w:gridSpan w:val="7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February 2015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3427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March 2015</w:t>
            </w:r>
          </w:p>
        </w:tc>
      </w:tr>
      <w:tr w:rsidR="00445288">
        <w:trPr>
          <w:trHeight w:val="399"/>
        </w:trPr>
        <w:tc>
          <w:tcPr>
            <w:tcW w:w="76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  <w:p w:rsidR="00445288" w:rsidRPr="00275780" w:rsidRDefault="00445288" w:rsidP="0044528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</w:p>
          <w:p w:rsidR="00445288" w:rsidRPr="00D57128" w:rsidRDefault="00445288" w:rsidP="00445288">
            <w:pPr>
              <w:jc w:val="right"/>
              <w:rPr>
                <w:rFonts w:ascii="Arial" w:hAnsi="Arial" w:cs="Arial"/>
                <w:b/>
                <w:sz w:val="12"/>
              </w:rPr>
            </w:pPr>
            <w:r w:rsidRPr="00D57128">
              <w:rPr>
                <w:rFonts w:ascii="Arial" w:hAnsi="Arial" w:cs="Arial"/>
                <w:b/>
                <w:sz w:val="12"/>
              </w:rPr>
              <w:t>H</w:t>
            </w:r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92D050"/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</w:t>
            </w:r>
            <w:proofErr w:type="gramStart"/>
            <w:r w:rsidRPr="00D57128">
              <w:rPr>
                <w:rFonts w:ascii="Arial" w:hAnsi="Arial" w:cs="Arial"/>
                <w:b/>
                <w:sz w:val="12"/>
              </w:rPr>
              <w:t>WD(</w:t>
            </w:r>
            <w:proofErr w:type="gramEnd"/>
            <w:r w:rsidRPr="00D57128">
              <w:rPr>
                <w:rFonts w:ascii="Arial" w:hAnsi="Arial" w:cs="Arial"/>
                <w:b/>
                <w:sz w:val="12"/>
              </w:rPr>
              <w:t>P)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Default="00445288" w:rsidP="00445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4</w:t>
            </w:r>
          </w:p>
          <w:p w:rsidR="00445288" w:rsidRPr="00F116A5" w:rsidRDefault="00445288" w:rsidP="00445288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F116A5">
              <w:rPr>
                <w:rFonts w:ascii="Arial" w:hAnsi="Arial" w:cs="Arial"/>
                <w:b/>
                <w:sz w:val="12"/>
              </w:rPr>
              <w:t>ESW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  <w:p w:rsidR="00445288" w:rsidRPr="002F72BE" w:rsidRDefault="00445288" w:rsidP="004452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</w:tr>
      <w:tr w:rsidR="00445288">
        <w:trPr>
          <w:trHeight w:val="462"/>
        </w:trPr>
        <w:tc>
          <w:tcPr>
            <w:tcW w:w="76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63108" w:rsidRDefault="00445288" w:rsidP="00445288">
            <w:pPr>
              <w:tabs>
                <w:tab w:val="right" w:pos="555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16"/>
              </w:rPr>
              <w:t>8</w:t>
            </w:r>
          </w:p>
          <w:p w:rsidR="00445288" w:rsidRPr="006F7B9A" w:rsidRDefault="00445288" w:rsidP="004452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16"/>
              </w:rPr>
              <w:t>9</w:t>
            </w:r>
          </w:p>
          <w:p w:rsidR="00445288" w:rsidRPr="006F7B9A" w:rsidRDefault="00445288" w:rsidP="004452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B9A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00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  <w:p w:rsidR="00445288" w:rsidRPr="00C32083" w:rsidRDefault="00445288" w:rsidP="00445288">
            <w:pPr>
              <w:jc w:val="right"/>
              <w:rPr>
                <w:rFonts w:ascii="Arial" w:hAnsi="Arial" w:cs="Arial"/>
                <w:b/>
                <w:sz w:val="12"/>
              </w:rPr>
            </w:pPr>
            <w:r w:rsidRPr="00C32083">
              <w:rPr>
                <w:rFonts w:ascii="Arial" w:hAnsi="Arial" w:cs="Arial"/>
                <w:b/>
                <w:sz w:val="12"/>
              </w:rPr>
              <w:t>ER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  <w:p w:rsidR="00445288" w:rsidRPr="00C30630" w:rsidRDefault="00445288" w:rsidP="00445288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  <w:p w:rsidR="00445288" w:rsidRPr="00B34845" w:rsidRDefault="00445288" w:rsidP="00445288">
            <w:pPr>
              <w:ind w:lef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00"/>
          </w:tcPr>
          <w:p w:rsidR="00445288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</w:t>
            </w:r>
          </w:p>
          <w:p w:rsidR="00445288" w:rsidRPr="00B34845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 w:rsidRPr="00D57128">
              <w:rPr>
                <w:rFonts w:ascii="Arial" w:hAnsi="Arial" w:cs="Arial"/>
                <w:sz w:val="12"/>
              </w:rPr>
              <w:t>ER</w:t>
            </w:r>
          </w:p>
        </w:tc>
      </w:tr>
      <w:tr w:rsidR="00445288">
        <w:tc>
          <w:tcPr>
            <w:tcW w:w="76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pStyle w:val="Heading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  <w:p w:rsidR="00445288" w:rsidRPr="00D565C4" w:rsidRDefault="00445288" w:rsidP="00445288">
            <w:pPr>
              <w:rPr>
                <w:rFonts w:ascii="Arial" w:hAnsi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Pr="00B6310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  <w:p w:rsidR="00445288" w:rsidRPr="00C30630" w:rsidRDefault="00445288" w:rsidP="0044528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14</w:t>
            </w:r>
          </w:p>
          <w:p w:rsidR="00445288" w:rsidRPr="001F5885" w:rsidRDefault="00445288" w:rsidP="004452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00"/>
          </w:tcPr>
          <w:p w:rsidR="00445288" w:rsidRPr="00275780" w:rsidRDefault="00445288" w:rsidP="00445288">
            <w:pPr>
              <w:rPr>
                <w:rFonts w:ascii="Arial" w:hAnsi="Arial" w:cs="Arial"/>
                <w:b/>
              </w:rPr>
            </w:pPr>
            <w:r w:rsidRPr="00275780">
              <w:rPr>
                <w:rFonts w:ascii="Arial" w:hAnsi="Arial" w:cs="Arial"/>
                <w:b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Cs w:val="16"/>
              </w:rPr>
              <w:t xml:space="preserve">16 </w:t>
            </w:r>
          </w:p>
          <w:p w:rsidR="00445288" w:rsidRDefault="00445288" w:rsidP="00445288">
            <w:pPr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ESW</w:t>
            </w:r>
          </w:p>
          <w:p w:rsidR="00445288" w:rsidRPr="00F116A5" w:rsidRDefault="00445288" w:rsidP="00445288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6"/>
              </w:rPr>
              <w:t>ENW  ER</w:t>
            </w:r>
            <w:proofErr w:type="gramEnd"/>
            <w:r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  <w:p w:rsidR="00445288" w:rsidRPr="001F34F8" w:rsidRDefault="00445288" w:rsidP="0044528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  <w:p w:rsidR="00445288" w:rsidRPr="00ED47CE" w:rsidRDefault="00445288" w:rsidP="00445288">
            <w:pPr>
              <w:jc w:val="right"/>
              <w:rPr>
                <w:rFonts w:ascii="Arial" w:hAnsi="Arial" w:cs="Arial"/>
                <w:b/>
                <w:sz w:val="12"/>
              </w:rPr>
            </w:pPr>
            <w:proofErr w:type="gramStart"/>
            <w:r w:rsidRPr="00ED47CE">
              <w:rPr>
                <w:rFonts w:ascii="Arial" w:hAnsi="Arial" w:cs="Arial"/>
                <w:b/>
                <w:sz w:val="12"/>
              </w:rPr>
              <w:t>WD(</w:t>
            </w:r>
            <w:proofErr w:type="gramEnd"/>
            <w:r w:rsidRPr="00ED47CE">
              <w:rPr>
                <w:rFonts w:ascii="Arial" w:hAnsi="Arial" w:cs="Arial"/>
                <w:b/>
                <w:sz w:val="12"/>
              </w:rPr>
              <w:t>P)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Pr="00B6310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445288">
        <w:tc>
          <w:tcPr>
            <w:tcW w:w="76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445288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</w:t>
            </w:r>
          </w:p>
          <w:p w:rsidR="00445288" w:rsidRPr="00C32083" w:rsidRDefault="00445288" w:rsidP="00445288">
            <w:pPr>
              <w:rPr>
                <w:sz w:val="12"/>
              </w:rPr>
            </w:pPr>
            <w:r w:rsidRPr="00C32083">
              <w:rPr>
                <w:sz w:val="12"/>
              </w:rPr>
              <w:t>H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45288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445288" w:rsidRPr="00C32083" w:rsidRDefault="00445288" w:rsidP="00445288">
            <w:pPr>
              <w:rPr>
                <w:rFonts w:ascii="Arial" w:hAnsi="Arial"/>
                <w:b/>
                <w:sz w:val="12"/>
                <w:szCs w:val="16"/>
              </w:rPr>
            </w:pPr>
            <w:r w:rsidRPr="00C32083">
              <w:rPr>
                <w:rFonts w:ascii="Arial" w:hAnsi="Arial"/>
                <w:b/>
                <w:sz w:val="12"/>
                <w:szCs w:val="16"/>
              </w:rPr>
              <w:t>WD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  <w:p w:rsidR="00445288" w:rsidRPr="00C32083" w:rsidRDefault="00445288" w:rsidP="00445288">
            <w:pPr>
              <w:rPr>
                <w:rFonts w:ascii="Arial" w:hAnsi="Arial" w:cs="Arial"/>
                <w:b/>
                <w:sz w:val="12"/>
              </w:rPr>
            </w:pPr>
            <w:r w:rsidRPr="00C32083">
              <w:rPr>
                <w:rFonts w:ascii="Arial" w:hAnsi="Arial" w:cs="Arial"/>
                <w:b/>
                <w:sz w:val="12"/>
              </w:rPr>
              <w:t>WD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tabs>
                <w:tab w:val="left" w:pos="200"/>
                <w:tab w:val="right" w:pos="54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23</w:t>
            </w:r>
          </w:p>
          <w:p w:rsidR="00445288" w:rsidRPr="008D0CE9" w:rsidRDefault="00445288" w:rsidP="0044528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25 </w:t>
            </w:r>
            <w:r w:rsidRPr="00F116A5">
              <w:rPr>
                <w:rFonts w:ascii="Arial" w:hAnsi="Arial" w:cs="Arial"/>
                <w:b/>
                <w:sz w:val="14"/>
              </w:rPr>
              <w:t>ENW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  <w:p w:rsidR="00445288" w:rsidRPr="002F72BE" w:rsidRDefault="00445288" w:rsidP="004452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  <w:p w:rsidR="00445288" w:rsidRPr="007731E6" w:rsidRDefault="00445288" w:rsidP="00445288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45288">
        <w:trPr>
          <w:trHeight w:val="345"/>
        </w:trPr>
        <w:tc>
          <w:tcPr>
            <w:tcW w:w="768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  <w:p w:rsidR="00445288" w:rsidRPr="00B00D3B" w:rsidRDefault="00445288" w:rsidP="004452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  <w:p w:rsidR="00445288" w:rsidRPr="000109CA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  <w:p w:rsidR="00445288" w:rsidRPr="00B34845" w:rsidRDefault="00445288" w:rsidP="00445288">
            <w:pPr>
              <w:ind w:lef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  <w:p w:rsidR="00445288" w:rsidRPr="000A2CD1" w:rsidRDefault="00445288" w:rsidP="00445288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445288">
        <w:trPr>
          <w:cantSplit/>
        </w:trPr>
        <w:tc>
          <w:tcPr>
            <w:tcW w:w="11120" w:type="dxa"/>
            <w:gridSpan w:val="23"/>
          </w:tcPr>
          <w:p w:rsidR="00445288" w:rsidRPr="006F7B9A" w:rsidRDefault="00445288" w:rsidP="00445288">
            <w:pPr>
              <w:rPr>
                <w:rFonts w:ascii="Arial" w:hAnsi="Arial" w:cs="Arial"/>
                <w:b/>
              </w:rPr>
            </w:pPr>
          </w:p>
        </w:tc>
      </w:tr>
      <w:tr w:rsidR="00445288">
        <w:trPr>
          <w:cantSplit/>
        </w:trPr>
        <w:tc>
          <w:tcPr>
            <w:tcW w:w="3609" w:type="dxa"/>
            <w:gridSpan w:val="9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45288" w:rsidRPr="006F7B9A" w:rsidRDefault="00445288" w:rsidP="00445288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April 2015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6F7B9A" w:rsidRDefault="00445288" w:rsidP="00445288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3612" w:type="dxa"/>
            <w:gridSpan w:val="7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May 2015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3427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June 2015</w:t>
            </w:r>
          </w:p>
        </w:tc>
      </w:tr>
      <w:tr w:rsidR="00445288">
        <w:tc>
          <w:tcPr>
            <w:tcW w:w="7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445288" w:rsidRPr="006F7B9A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00"/>
          </w:tcPr>
          <w:p w:rsidR="00445288" w:rsidRPr="006F7B9A" w:rsidRDefault="00445288" w:rsidP="00445288">
            <w:pPr>
              <w:pStyle w:val="Heading9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  <w:p w:rsidR="00445288" w:rsidRPr="00C32083" w:rsidRDefault="00445288" w:rsidP="00445288">
            <w:pPr>
              <w:rPr>
                <w:rFonts w:ascii="Arial" w:hAnsi="Arial"/>
                <w:b/>
                <w:sz w:val="12"/>
              </w:rPr>
            </w:pPr>
            <w:r w:rsidRPr="00C32083">
              <w:rPr>
                <w:rFonts w:ascii="Arial" w:hAnsi="Arial"/>
                <w:b/>
                <w:sz w:val="12"/>
              </w:rPr>
              <w:t>ER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Default="00B56C4A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00"/>
          </w:tcPr>
          <w:p w:rsidR="00445288" w:rsidRDefault="00445288" w:rsidP="00445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5 </w:t>
            </w:r>
          </w:p>
          <w:p w:rsidR="00445288" w:rsidRDefault="00445288" w:rsidP="00445288">
            <w:pPr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Last Day</w:t>
            </w:r>
          </w:p>
          <w:p w:rsidR="00445288" w:rsidRPr="00F116A5" w:rsidRDefault="00445288" w:rsidP="00445288">
            <w:pPr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ER</w:t>
            </w:r>
          </w:p>
        </w:tc>
      </w:tr>
      <w:tr w:rsidR="00445288">
        <w:trPr>
          <w:trHeight w:val="327"/>
        </w:trPr>
        <w:tc>
          <w:tcPr>
            <w:tcW w:w="7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445288" w:rsidRPr="00D565C4" w:rsidRDefault="00445288" w:rsidP="00445288">
            <w:pPr>
              <w:pStyle w:val="Heading9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  <w:p w:rsidR="00445288" w:rsidRPr="00C32083" w:rsidRDefault="00445288" w:rsidP="00445288">
            <w:pPr>
              <w:rPr>
                <w:rFonts w:ascii="Arial" w:hAnsi="Arial"/>
                <w:b/>
                <w:sz w:val="12"/>
              </w:rPr>
            </w:pPr>
            <w:r w:rsidRPr="00C32083">
              <w:rPr>
                <w:rFonts w:ascii="Arial" w:hAnsi="Arial"/>
                <w:b/>
                <w:sz w:val="12"/>
              </w:rPr>
              <w:t>H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:rsidR="00445288" w:rsidRPr="00D565C4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445288" w:rsidRPr="00C32083" w:rsidRDefault="00445288" w:rsidP="00445288">
            <w:pPr>
              <w:rPr>
                <w:rFonts w:ascii="Arial" w:hAnsi="Arial"/>
                <w:b/>
                <w:sz w:val="12"/>
              </w:rPr>
            </w:pPr>
            <w:r w:rsidRPr="00C32083">
              <w:rPr>
                <w:rFonts w:ascii="Arial" w:hAnsi="Arial"/>
                <w:b/>
                <w:sz w:val="12"/>
              </w:rPr>
              <w:t>L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:rsidR="00445288" w:rsidRPr="00D565C4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445288" w:rsidRPr="00C32083" w:rsidRDefault="00445288" w:rsidP="00445288">
            <w:pPr>
              <w:rPr>
                <w:rFonts w:ascii="Arial" w:hAnsi="Arial"/>
                <w:b/>
                <w:sz w:val="12"/>
              </w:rPr>
            </w:pPr>
            <w:r w:rsidRPr="00C32083">
              <w:rPr>
                <w:rFonts w:ascii="Arial" w:hAnsi="Arial"/>
                <w:b/>
                <w:sz w:val="12"/>
              </w:rPr>
              <w:t>L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:rsidR="00445288" w:rsidRPr="006F7B9A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445288" w:rsidRPr="00C32083" w:rsidRDefault="00445288" w:rsidP="00445288">
            <w:pPr>
              <w:rPr>
                <w:rFonts w:ascii="Arial" w:hAnsi="Arial"/>
                <w:b/>
                <w:sz w:val="12"/>
              </w:rPr>
            </w:pPr>
            <w:r w:rsidRPr="00C32083">
              <w:rPr>
                <w:rFonts w:ascii="Arial" w:hAnsi="Arial"/>
                <w:b/>
                <w:sz w:val="12"/>
              </w:rPr>
              <w:t>L</w:t>
            </w:r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7030A0"/>
          </w:tcPr>
          <w:p w:rsidR="00445288" w:rsidRPr="006F7B9A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445288" w:rsidRPr="00C32083" w:rsidRDefault="00445288" w:rsidP="00445288">
            <w:pPr>
              <w:rPr>
                <w:rFonts w:ascii="Arial" w:hAnsi="Arial"/>
                <w:b/>
                <w:sz w:val="12"/>
              </w:rPr>
            </w:pPr>
            <w:r w:rsidRPr="00C32083">
              <w:rPr>
                <w:rFonts w:ascii="Arial" w:hAnsi="Arial"/>
                <w:b/>
                <w:sz w:val="12"/>
              </w:rPr>
              <w:t>L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B56C4A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B56C4A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B56C4A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B56C4A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B56C4A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445288" w:rsidRDefault="00445288" w:rsidP="00445288">
            <w:pPr>
              <w:ind w:left="-103" w:right="-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8</w:t>
            </w:r>
          </w:p>
          <w:p w:rsidR="00445288" w:rsidRPr="00C32083" w:rsidRDefault="00445288" w:rsidP="00445288">
            <w:pPr>
              <w:ind w:left="-103" w:right="-18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C32083">
              <w:rPr>
                <w:rFonts w:ascii="Arial" w:hAnsi="Arial" w:cs="Arial"/>
                <w:b/>
                <w:sz w:val="12"/>
              </w:rPr>
              <w:t>FWD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9 </w:t>
            </w:r>
            <w:r w:rsidRPr="00C32083">
              <w:rPr>
                <w:rFonts w:ascii="Arial" w:hAnsi="Arial" w:cs="Arial"/>
                <w:b/>
                <w:sz w:val="12"/>
              </w:rPr>
              <w:t>WD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10</w:t>
            </w:r>
          </w:p>
          <w:p w:rsidR="00445288" w:rsidRPr="00D65F4F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  <w:p w:rsidR="00445288" w:rsidRPr="00D65F4F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445288" w:rsidRPr="001F34F8" w:rsidRDefault="00445288" w:rsidP="004452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9"/>
              </w:rPr>
              <w:t xml:space="preserve">      </w:t>
            </w:r>
            <w:r>
              <w:rPr>
                <w:rFonts w:ascii="Arial" w:hAnsi="Arial" w:cs="Arial"/>
                <w:b/>
              </w:rPr>
              <w:t>12</w:t>
            </w:r>
          </w:p>
          <w:p w:rsidR="00445288" w:rsidRPr="00B34845" w:rsidRDefault="00445288" w:rsidP="004452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288">
        <w:tc>
          <w:tcPr>
            <w:tcW w:w="7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6F7B9A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445288" w:rsidRPr="006F7B9A" w:rsidRDefault="00445288" w:rsidP="004452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CA39FE" w:rsidP="00B56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56C4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CA39FE" w:rsidP="00B56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56C4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CA39FE" w:rsidP="00B56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56C4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CA39FE" w:rsidP="00B56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56C4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CA39FE" w:rsidP="00B56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56C4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  <w:p w:rsidR="00445288" w:rsidRPr="00593E9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:rsidR="00445288" w:rsidRPr="006A1C37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445288" w:rsidRPr="000E5E92" w:rsidRDefault="00445288" w:rsidP="00445288">
            <w:pPr>
              <w:rPr>
                <w:rFonts w:ascii="Arial" w:hAnsi="Arial"/>
                <w:b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288" w:rsidRPr="00B34845" w:rsidRDefault="00445288" w:rsidP="00445288">
            <w:pPr>
              <w:pStyle w:val="Heading9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445288" w:rsidRPr="00B34845" w:rsidRDefault="00445288" w:rsidP="00445288">
            <w:pPr>
              <w:pStyle w:val="Heading9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</w:tr>
      <w:tr w:rsidR="00445288">
        <w:trPr>
          <w:trHeight w:val="507"/>
        </w:trPr>
        <w:tc>
          <w:tcPr>
            <w:tcW w:w="7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288" w:rsidRPr="000109CA" w:rsidRDefault="00445288" w:rsidP="00445288">
            <w:pPr>
              <w:pStyle w:val="Heading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288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:rsidR="00445288" w:rsidRPr="000E5E92" w:rsidRDefault="00445288" w:rsidP="00445288">
            <w:pPr>
              <w:rPr>
                <w:rFonts w:ascii="Arial" w:hAnsi="Arial"/>
                <w:b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288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445288" w:rsidRPr="00C32083" w:rsidRDefault="00445288" w:rsidP="00445288">
            <w:pPr>
              <w:rPr>
                <w:rFonts w:ascii="Arial" w:hAnsi="Arial"/>
                <w:b/>
                <w:sz w:val="12"/>
              </w:rPr>
            </w:pPr>
            <w:r w:rsidRPr="00C32083">
              <w:rPr>
                <w:rFonts w:ascii="Arial" w:hAnsi="Arial"/>
                <w:b/>
                <w:sz w:val="12"/>
              </w:rPr>
              <w:t>ESW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288" w:rsidRPr="006F7B9A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445288" w:rsidRPr="006F7B9A" w:rsidRDefault="00445288" w:rsidP="00445288">
            <w:pPr>
              <w:pStyle w:val="Heading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:rsidR="00445288" w:rsidRPr="00513A5B" w:rsidRDefault="00445288" w:rsidP="00445288">
            <w:pPr>
              <w:pStyle w:val="Heading6"/>
              <w:jc w:val="lef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288" w:rsidRDefault="00445288" w:rsidP="004452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CA39FE">
              <w:rPr>
                <w:rFonts w:ascii="Arial" w:hAnsi="Arial" w:cs="Arial"/>
                <w:b/>
              </w:rPr>
              <w:t>1</w:t>
            </w:r>
            <w:r w:rsidR="00B56C4A">
              <w:rPr>
                <w:rFonts w:ascii="Arial" w:hAnsi="Arial" w:cs="Arial"/>
                <w:b/>
              </w:rPr>
              <w:t>8</w:t>
            </w:r>
          </w:p>
          <w:p w:rsidR="00445288" w:rsidRPr="00C32083" w:rsidRDefault="00445288" w:rsidP="00445288">
            <w:pPr>
              <w:jc w:val="right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B56C4A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CA39FE" w:rsidP="00B56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56C4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CA39FE" w:rsidP="00B56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56C4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CA39FE" w:rsidP="00B56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56C4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445288">
        <w:trPr>
          <w:trHeight w:val="354"/>
        </w:trPr>
        <w:tc>
          <w:tcPr>
            <w:tcW w:w="75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  <w:p w:rsidR="00445288" w:rsidRPr="00B34845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0B13F9" w:rsidRDefault="00445288" w:rsidP="004452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29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6F7B9A" w:rsidRDefault="00445288" w:rsidP="004452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30</w:t>
            </w:r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445288" w:rsidRPr="006F7B9A" w:rsidRDefault="00445288" w:rsidP="00445288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45288" w:rsidRPr="006F7B9A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4F81BD" w:themeFill="accent1"/>
          </w:tcPr>
          <w:p w:rsidR="00CA39FE" w:rsidRDefault="00CA39FE" w:rsidP="00445288">
            <w:pPr>
              <w:pStyle w:val="Heading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B56C4A">
              <w:rPr>
                <w:rFonts w:ascii="Arial" w:hAnsi="Arial"/>
                <w:sz w:val="18"/>
              </w:rPr>
              <w:t>5</w:t>
            </w:r>
          </w:p>
          <w:p w:rsidR="00445288" w:rsidRPr="00CA39FE" w:rsidRDefault="00CA39FE" w:rsidP="00CA39FE">
            <w:pPr>
              <w:rPr>
                <w:rFonts w:ascii="Arial" w:hAnsi="Arial"/>
                <w:b/>
                <w:sz w:val="12"/>
              </w:rPr>
            </w:pPr>
            <w:r>
              <w:t xml:space="preserve"> </w:t>
            </w:r>
            <w:r>
              <w:rPr>
                <w:rFonts w:ascii="Arial" w:hAnsi="Arial"/>
                <w:b/>
                <w:sz w:val="12"/>
              </w:rPr>
              <w:t>H</w:t>
            </w: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CA39FE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56C4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CA39FE" w:rsidP="00B56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56C4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CA39FE" w:rsidP="00B56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56C4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45288" w:rsidRPr="00B34845" w:rsidRDefault="00B56C4A" w:rsidP="00B56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36" w:type="dxa"/>
            <w:tcBorders>
              <w:left w:val="nil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45288" w:rsidRPr="00B34845" w:rsidRDefault="00445288" w:rsidP="00445288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45288" w:rsidRDefault="00445288" w:rsidP="00445288">
      <w:pPr>
        <w:jc w:val="right"/>
        <w:rPr>
          <w:rFonts w:ascii="Arial" w:hAnsi="Arial"/>
          <w:sz w:val="16"/>
        </w:rPr>
      </w:pPr>
    </w:p>
    <w:p w:rsidR="00445288" w:rsidRPr="002E2BA9" w:rsidRDefault="00445288" w:rsidP="00445288">
      <w:pPr>
        <w:jc w:val="center"/>
        <w:rPr>
          <w:b/>
          <w:color w:val="000000"/>
          <w:szCs w:val="32"/>
        </w:rPr>
      </w:pPr>
      <w:r w:rsidRPr="002E2BA9">
        <w:rPr>
          <w:b/>
          <w:color w:val="000000"/>
          <w:szCs w:val="32"/>
        </w:rPr>
        <w:t>******The School Board reserves the right to make up days on Saturday******</w:t>
      </w:r>
    </w:p>
    <w:tbl>
      <w:tblPr>
        <w:tblW w:w="0" w:type="auto"/>
        <w:tblInd w:w="1341" w:type="dxa"/>
        <w:tblLayout w:type="fixed"/>
        <w:tblLook w:val="0000"/>
      </w:tblPr>
      <w:tblGrid>
        <w:gridCol w:w="4562"/>
        <w:gridCol w:w="4949"/>
      </w:tblGrid>
      <w:tr w:rsidR="00445288" w:rsidRPr="002E2BA9">
        <w:trPr>
          <w:cantSplit/>
          <w:trHeight w:val="724"/>
        </w:trPr>
        <w:tc>
          <w:tcPr>
            <w:tcW w:w="4562" w:type="dxa"/>
            <w:shd w:val="clear" w:color="auto" w:fill="FFFFFF"/>
          </w:tcPr>
          <w:p w:rsidR="00445288" w:rsidRPr="002E2BA9" w:rsidRDefault="00445288" w:rsidP="00445288">
            <w:pPr>
              <w:pStyle w:val="Heading4"/>
              <w:rPr>
                <w:szCs w:val="24"/>
              </w:rPr>
            </w:pPr>
            <w:r w:rsidRPr="002E2BA9">
              <w:rPr>
                <w:szCs w:val="24"/>
              </w:rPr>
              <w:t>First Day for Teachers:</w:t>
            </w:r>
          </w:p>
          <w:p w:rsidR="00445288" w:rsidRPr="002E2BA9" w:rsidRDefault="00445288" w:rsidP="00445288">
            <w:pPr>
              <w:pStyle w:val="Heading4"/>
              <w:rPr>
                <w:bCs/>
                <w:color w:val="FFFF00"/>
                <w:szCs w:val="24"/>
                <w:shd w:val="clear" w:color="auto" w:fill="FFFFFF"/>
              </w:rPr>
            </w:pPr>
            <w:r w:rsidRPr="002E2BA9">
              <w:rPr>
                <w:bCs/>
                <w:color w:val="FFFF00"/>
                <w:szCs w:val="24"/>
                <w:shd w:val="clear" w:color="auto" w:fill="000000"/>
              </w:rPr>
              <w:t>First Day for Students:</w:t>
            </w:r>
          </w:p>
          <w:p w:rsidR="00445288" w:rsidRPr="002E2BA9" w:rsidRDefault="00445288" w:rsidP="00445288">
            <w:pPr>
              <w:pStyle w:val="Heading4"/>
              <w:rPr>
                <w:szCs w:val="24"/>
              </w:rPr>
            </w:pPr>
            <w:r w:rsidRPr="002E2BA9">
              <w:rPr>
                <w:szCs w:val="24"/>
              </w:rPr>
              <w:t>ESW – End of Six Weeks</w:t>
            </w:r>
          </w:p>
          <w:p w:rsidR="00445288" w:rsidRPr="002E2BA9" w:rsidRDefault="00445288" w:rsidP="00445288">
            <w:pPr>
              <w:pStyle w:val="Heading4"/>
              <w:rPr>
                <w:szCs w:val="24"/>
              </w:rPr>
            </w:pPr>
            <w:r w:rsidRPr="002E2BA9">
              <w:rPr>
                <w:szCs w:val="24"/>
              </w:rPr>
              <w:t>ENW – End of Nine Weeks</w:t>
            </w:r>
          </w:p>
          <w:p w:rsidR="00445288" w:rsidRPr="002E2BA9" w:rsidRDefault="00445288" w:rsidP="00445288">
            <w:pPr>
              <w:pStyle w:val="Heading4"/>
              <w:rPr>
                <w:szCs w:val="24"/>
                <w:shd w:val="clear" w:color="auto" w:fill="FFFFFF"/>
              </w:rPr>
            </w:pPr>
            <w:r w:rsidRPr="002E2BA9">
              <w:rPr>
                <w:szCs w:val="24"/>
                <w:shd w:val="clear" w:color="auto" w:fill="FFFFFF"/>
              </w:rPr>
              <w:t>(P) – Possible Make-Up Day</w:t>
            </w:r>
          </w:p>
          <w:p w:rsidR="00445288" w:rsidRPr="002E2BA9" w:rsidRDefault="00445288" w:rsidP="00445288">
            <w:pPr>
              <w:rPr>
                <w:rFonts w:ascii="Arial" w:hAnsi="Arial"/>
                <w:b/>
                <w:color w:val="FFC000"/>
                <w:szCs w:val="24"/>
              </w:rPr>
            </w:pPr>
            <w:r w:rsidRPr="002E2BA9">
              <w:rPr>
                <w:rFonts w:ascii="Arial" w:hAnsi="Arial"/>
                <w:b/>
                <w:color w:val="FFC000"/>
                <w:szCs w:val="24"/>
              </w:rPr>
              <w:t>ER – Early Release</w:t>
            </w:r>
          </w:p>
          <w:p w:rsidR="00445288" w:rsidRPr="002E2BA9" w:rsidRDefault="00445288" w:rsidP="00445288"/>
        </w:tc>
        <w:tc>
          <w:tcPr>
            <w:tcW w:w="4949" w:type="dxa"/>
            <w:shd w:val="clear" w:color="auto" w:fill="auto"/>
          </w:tcPr>
          <w:p w:rsidR="00445288" w:rsidRPr="002E2BA9" w:rsidRDefault="00445288" w:rsidP="00445288">
            <w:pPr>
              <w:pStyle w:val="Heading4"/>
              <w:rPr>
                <w:bCs/>
                <w:color w:val="92D050"/>
                <w:szCs w:val="24"/>
                <w:shd w:val="clear" w:color="auto" w:fill="FFFFFF"/>
              </w:rPr>
            </w:pPr>
            <w:r w:rsidRPr="002E2BA9">
              <w:rPr>
                <w:bCs/>
                <w:color w:val="92D050"/>
                <w:szCs w:val="24"/>
                <w:shd w:val="clear" w:color="auto" w:fill="FFFFFF"/>
              </w:rPr>
              <w:t>WD – Workday</w:t>
            </w:r>
          </w:p>
          <w:p w:rsidR="00445288" w:rsidRPr="002E2BA9" w:rsidRDefault="00445288" w:rsidP="00445288">
            <w:pPr>
              <w:pStyle w:val="Heading4"/>
              <w:rPr>
                <w:bCs/>
                <w:color w:val="C00000"/>
                <w:szCs w:val="24"/>
                <w:shd w:val="clear" w:color="auto" w:fill="FFFFFF"/>
              </w:rPr>
            </w:pPr>
            <w:r w:rsidRPr="002E2BA9">
              <w:rPr>
                <w:bCs/>
                <w:color w:val="C00000"/>
                <w:szCs w:val="24"/>
                <w:shd w:val="clear" w:color="auto" w:fill="FFFFFF"/>
              </w:rPr>
              <w:t>FWD – Frozen Workday (Mandatory Professional Development)</w:t>
            </w:r>
          </w:p>
          <w:p w:rsidR="00445288" w:rsidRPr="002E2BA9" w:rsidRDefault="00445288" w:rsidP="00445288">
            <w:pPr>
              <w:pStyle w:val="Heading4"/>
              <w:rPr>
                <w:bCs/>
                <w:color w:val="7030A0"/>
                <w:szCs w:val="24"/>
                <w:shd w:val="clear" w:color="auto" w:fill="FFFFFF"/>
              </w:rPr>
            </w:pPr>
            <w:r w:rsidRPr="002E2BA9">
              <w:rPr>
                <w:bCs/>
                <w:color w:val="7030A0"/>
                <w:szCs w:val="24"/>
                <w:shd w:val="clear" w:color="auto" w:fill="FFFFFF"/>
              </w:rPr>
              <w:t>L – Annual Leave</w:t>
            </w:r>
          </w:p>
          <w:p w:rsidR="00445288" w:rsidRPr="002E2BA9" w:rsidRDefault="00445288" w:rsidP="00445288">
            <w:pPr>
              <w:pStyle w:val="Heading4"/>
              <w:rPr>
                <w:bCs/>
                <w:color w:val="00B0F0"/>
                <w:szCs w:val="24"/>
                <w:shd w:val="clear" w:color="auto" w:fill="FFFFFF"/>
              </w:rPr>
            </w:pPr>
            <w:r w:rsidRPr="002E2BA9">
              <w:rPr>
                <w:bCs/>
                <w:color w:val="00B0F0"/>
                <w:szCs w:val="24"/>
                <w:shd w:val="clear" w:color="auto" w:fill="FFFFFF"/>
              </w:rPr>
              <w:t>H – Holiday</w:t>
            </w:r>
          </w:p>
          <w:p w:rsidR="00445288" w:rsidRPr="002E2BA9" w:rsidRDefault="00445288" w:rsidP="00445288">
            <w:pPr>
              <w:rPr>
                <w:rFonts w:ascii="Arial" w:hAnsi="Arial" w:cs="Arial"/>
                <w:b/>
                <w:szCs w:val="24"/>
              </w:rPr>
            </w:pPr>
          </w:p>
          <w:p w:rsidR="00445288" w:rsidRPr="002E2BA9" w:rsidRDefault="00445288" w:rsidP="00445288">
            <w:pPr>
              <w:rPr>
                <w:rFonts w:ascii="Arial" w:hAnsi="Arial" w:cs="Arial"/>
                <w:b/>
              </w:rPr>
            </w:pPr>
          </w:p>
          <w:p w:rsidR="00445288" w:rsidRPr="002E2BA9" w:rsidRDefault="00445288" w:rsidP="00445288">
            <w:pPr>
              <w:rPr>
                <w:rFonts w:ascii="Arial" w:hAnsi="Arial" w:cs="Arial"/>
                <w:b/>
              </w:rPr>
            </w:pPr>
          </w:p>
          <w:p w:rsidR="00445288" w:rsidRPr="002E2BA9" w:rsidRDefault="00445288" w:rsidP="00445288">
            <w:pPr>
              <w:rPr>
                <w:rFonts w:ascii="Arial" w:hAnsi="Arial" w:cs="Arial"/>
                <w:b/>
              </w:rPr>
            </w:pPr>
          </w:p>
          <w:p w:rsidR="00445288" w:rsidRPr="002E2BA9" w:rsidRDefault="00445288" w:rsidP="00445288">
            <w:pPr>
              <w:rPr>
                <w:rFonts w:ascii="Arial" w:hAnsi="Arial" w:cs="Arial"/>
                <w:b/>
              </w:rPr>
            </w:pPr>
          </w:p>
          <w:p w:rsidR="00445288" w:rsidRPr="002E2BA9" w:rsidRDefault="00445288" w:rsidP="00445288">
            <w:pPr>
              <w:rPr>
                <w:rFonts w:ascii="Arial" w:hAnsi="Arial" w:cs="Arial"/>
                <w:b/>
              </w:rPr>
            </w:pPr>
          </w:p>
        </w:tc>
      </w:tr>
    </w:tbl>
    <w:p w:rsidR="00445288" w:rsidRDefault="00445288" w:rsidP="00445288"/>
    <w:sectPr w:rsidR="00445288" w:rsidSect="00445288">
      <w:headerReference w:type="default" r:id="rId6"/>
      <w:pgSz w:w="13598" w:h="17597"/>
      <w:pgMar w:top="360" w:right="691" w:bottom="288" w:left="677" w:header="432" w:footer="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9FE" w:rsidRDefault="00CA39FE">
      <w:r>
        <w:separator/>
      </w:r>
    </w:p>
  </w:endnote>
  <w:endnote w:type="continuationSeparator" w:id="0">
    <w:p w:rsidR="00CA39FE" w:rsidRDefault="00CA3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9FE" w:rsidRDefault="00CA39FE">
      <w:r>
        <w:separator/>
      </w:r>
    </w:p>
  </w:footnote>
  <w:footnote w:type="continuationSeparator" w:id="0">
    <w:p w:rsidR="00CA39FE" w:rsidRDefault="00CA39F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FE" w:rsidRPr="00395E95" w:rsidRDefault="00CA39FE" w:rsidP="00445288">
    <w:pPr>
      <w:pStyle w:val="Header"/>
      <w:jc w:val="center"/>
      <w:rPr>
        <w:b/>
        <w:i/>
        <w:color w:val="FF0000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AC2"/>
    <w:rsid w:val="001B2AC2"/>
    <w:rsid w:val="003E4A38"/>
    <w:rsid w:val="003E7AC3"/>
    <w:rsid w:val="00445288"/>
    <w:rsid w:val="005302D9"/>
    <w:rsid w:val="006B05BA"/>
    <w:rsid w:val="006B79CC"/>
    <w:rsid w:val="00827D3F"/>
    <w:rsid w:val="008647F3"/>
    <w:rsid w:val="009B040F"/>
    <w:rsid w:val="00B56C4A"/>
    <w:rsid w:val="00CA39FE"/>
    <w:rsid w:val="00D52AB2"/>
    <w:rsid w:val="00D6087B"/>
    <w:rsid w:val="00DD1C1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6B79CC"/>
  </w:style>
  <w:style w:type="paragraph" w:styleId="Heading1">
    <w:name w:val="heading 1"/>
    <w:basedOn w:val="Normal"/>
    <w:next w:val="Normal"/>
    <w:qFormat/>
    <w:rsid w:val="006B79CC"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rsid w:val="006B79CC"/>
    <w:pPr>
      <w:keepNext/>
      <w:jc w:val="right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6B79CC"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rsid w:val="006B79CC"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B79CC"/>
    <w:pPr>
      <w:keepNext/>
      <w:jc w:val="right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6B79CC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B79CC"/>
    <w:pPr>
      <w:keepNext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rsid w:val="006B79CC"/>
    <w:pPr>
      <w:keepNext/>
      <w:shd w:val="clear" w:color="auto" w:fill="FFFFFF"/>
      <w:outlineLvl w:val="7"/>
    </w:pPr>
    <w:rPr>
      <w:rFonts w:ascii="Arial" w:hAnsi="Arial"/>
      <w:b/>
      <w:shd w:val="clear" w:color="auto" w:fill="FFFFFF"/>
    </w:rPr>
  </w:style>
  <w:style w:type="paragraph" w:styleId="Heading9">
    <w:name w:val="heading 9"/>
    <w:basedOn w:val="Normal"/>
    <w:next w:val="Normal"/>
    <w:qFormat/>
    <w:rsid w:val="006B79CC"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velopeAddress">
    <w:name w:val="envelope address"/>
    <w:basedOn w:val="Normal"/>
    <w:rsid w:val="006B79C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le">
    <w:name w:val="Title"/>
    <w:basedOn w:val="Normal"/>
    <w:qFormat/>
    <w:rsid w:val="006B79CC"/>
    <w:pPr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rsid w:val="006B79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79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B79CC"/>
    <w:rPr>
      <w:color w:val="0000FF"/>
      <w:u w:val="single"/>
    </w:rPr>
  </w:style>
  <w:style w:type="paragraph" w:styleId="DocumentMap">
    <w:name w:val="Document Map"/>
    <w:basedOn w:val="Normal"/>
    <w:semiHidden/>
    <w:rsid w:val="006B79CC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6B79CC"/>
    <w:rPr>
      <w:rFonts w:ascii="Arial" w:hAnsi="Arial"/>
      <w:b/>
      <w:sz w:val="18"/>
    </w:rPr>
  </w:style>
  <w:style w:type="paragraph" w:styleId="BodyText2">
    <w:name w:val="Body Text 2"/>
    <w:basedOn w:val="Normal"/>
    <w:rsid w:val="006B79CC"/>
    <w:rPr>
      <w:rFonts w:ascii="Arial" w:hAnsi="Arial"/>
      <w:b/>
    </w:rPr>
  </w:style>
  <w:style w:type="paragraph" w:styleId="BodyText3">
    <w:name w:val="Body Text 3"/>
    <w:basedOn w:val="Normal"/>
    <w:rsid w:val="006B79CC"/>
    <w:rPr>
      <w:rFonts w:ascii="Arial" w:hAnsi="Arial"/>
      <w:b/>
      <w:sz w:val="16"/>
    </w:rPr>
  </w:style>
  <w:style w:type="paragraph" w:styleId="BalloonText">
    <w:name w:val="Balloon Text"/>
    <w:basedOn w:val="Normal"/>
    <w:semiHidden/>
    <w:rsid w:val="001B2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1999-2000 Calendar</vt:lpstr>
    </vt:vector>
  </TitlesOfParts>
  <Company>Perquimans County Schools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1999-2000 Calendar</dc:title>
  <dc:creator>Perquimans County Schools</dc:creator>
  <cp:lastModifiedBy>Kelley Harris</cp:lastModifiedBy>
  <cp:revision>2</cp:revision>
  <cp:lastPrinted>2014-06-25T11:05:00Z</cp:lastPrinted>
  <dcterms:created xsi:type="dcterms:W3CDTF">2014-06-25T11:23:00Z</dcterms:created>
  <dcterms:modified xsi:type="dcterms:W3CDTF">2014-06-25T11:23:00Z</dcterms:modified>
</cp:coreProperties>
</file>